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AC2CC" w14:textId="77777777" w:rsidR="00CE6BF6" w:rsidRDefault="00CE6BF6" w:rsidP="007F3663">
      <w:pPr>
        <w:pStyle w:val="NoSpacing"/>
        <w:rPr>
          <w:rFonts w:asciiTheme="minorHAnsi" w:hAnsiTheme="minorHAnsi"/>
          <w:sz w:val="24"/>
          <w:szCs w:val="24"/>
        </w:rPr>
      </w:pPr>
    </w:p>
    <w:p w14:paraId="782FDBE8" w14:textId="04DFBC58" w:rsidR="00454C36" w:rsidRPr="00776290" w:rsidRDefault="0013036E" w:rsidP="00776290">
      <w:pPr>
        <w:spacing w:after="0"/>
        <w:jc w:val="center"/>
        <w:rPr>
          <w:sz w:val="28"/>
          <w:szCs w:val="28"/>
        </w:rPr>
      </w:pPr>
      <w:r>
        <w:rPr>
          <w:sz w:val="28"/>
          <w:szCs w:val="28"/>
        </w:rPr>
        <w:t>Arkport Public Library</w:t>
      </w:r>
      <w:r w:rsidR="008F74BD">
        <w:rPr>
          <w:sz w:val="28"/>
          <w:szCs w:val="28"/>
        </w:rPr>
        <w:t xml:space="preserve"> Challenge to Library Materials Policy</w:t>
      </w:r>
    </w:p>
    <w:p w14:paraId="5F143E47" w14:textId="77777777" w:rsidR="00776290" w:rsidRDefault="00776290" w:rsidP="00776290">
      <w:pPr>
        <w:pStyle w:val="Default"/>
        <w:rPr>
          <w:rFonts w:asciiTheme="minorHAnsi" w:hAnsiTheme="minorHAnsi" w:cs="Times New Roman"/>
          <w:color w:val="auto"/>
        </w:rPr>
      </w:pPr>
    </w:p>
    <w:p w14:paraId="26A61252" w14:textId="727B7D27" w:rsidR="00CE6BF6" w:rsidRPr="008F74BD" w:rsidRDefault="0013036E" w:rsidP="00CE6BF6">
      <w:pPr>
        <w:autoSpaceDE w:val="0"/>
        <w:autoSpaceDN w:val="0"/>
        <w:adjustRightInd w:val="0"/>
        <w:spacing w:line="240" w:lineRule="auto"/>
        <w:rPr>
          <w:rFonts w:asciiTheme="minorHAnsi" w:hAnsiTheme="minorHAnsi" w:cs="Arial"/>
          <w:color w:val="000000"/>
          <w:sz w:val="24"/>
          <w:szCs w:val="24"/>
        </w:rPr>
      </w:pPr>
      <w:r>
        <w:rPr>
          <w:rFonts w:asciiTheme="minorHAnsi" w:hAnsiTheme="minorHAnsi" w:cs="Arial"/>
          <w:color w:val="000000"/>
          <w:sz w:val="24"/>
          <w:szCs w:val="24"/>
        </w:rPr>
        <w:t>The Arkport Public Library</w:t>
      </w:r>
      <w:r w:rsidR="00CE6BF6">
        <w:rPr>
          <w:rFonts w:asciiTheme="minorHAnsi" w:hAnsiTheme="minorHAnsi" w:cs="Arial"/>
          <w:color w:val="000000"/>
          <w:sz w:val="24"/>
          <w:szCs w:val="24"/>
        </w:rPr>
        <w:t xml:space="preserve"> supports all members of its community</w:t>
      </w:r>
      <w:r w:rsidR="008F74BD" w:rsidRPr="008F74BD">
        <w:rPr>
          <w:rFonts w:asciiTheme="minorHAnsi" w:hAnsiTheme="minorHAnsi" w:cs="Arial"/>
          <w:color w:val="000000"/>
          <w:sz w:val="24"/>
          <w:szCs w:val="24"/>
        </w:rPr>
        <w:t xml:space="preserve"> by collecting materials representing</w:t>
      </w:r>
      <w:r w:rsidR="00CE6BF6">
        <w:rPr>
          <w:rFonts w:asciiTheme="minorHAnsi" w:hAnsiTheme="minorHAnsi" w:cs="Arial"/>
          <w:color w:val="000000"/>
          <w:sz w:val="24"/>
          <w:szCs w:val="24"/>
        </w:rPr>
        <w:t xml:space="preserve"> all</w:t>
      </w:r>
      <w:r w:rsidR="008F74BD" w:rsidRPr="008F74BD">
        <w:rPr>
          <w:rFonts w:asciiTheme="minorHAnsi" w:hAnsiTheme="minorHAnsi" w:cs="Arial"/>
          <w:color w:val="000000"/>
          <w:sz w:val="24"/>
          <w:szCs w:val="24"/>
        </w:rPr>
        <w:t xml:space="preserve"> viewpoints. However, it is not the role of </w:t>
      </w:r>
      <w:r w:rsidR="00CE6BF6">
        <w:rPr>
          <w:rFonts w:asciiTheme="minorHAnsi" w:hAnsiTheme="minorHAnsi" w:cs="Arial"/>
          <w:color w:val="000000"/>
          <w:sz w:val="24"/>
          <w:szCs w:val="24"/>
        </w:rPr>
        <w:t>the</w:t>
      </w:r>
      <w:r>
        <w:rPr>
          <w:rFonts w:asciiTheme="minorHAnsi" w:hAnsiTheme="minorHAnsi" w:cs="Arial"/>
          <w:color w:val="000000"/>
          <w:sz w:val="24"/>
          <w:szCs w:val="24"/>
        </w:rPr>
        <w:t xml:space="preserve"> Arkport Public Library</w:t>
      </w:r>
      <w:r w:rsidR="008F74BD" w:rsidRPr="008F74BD">
        <w:rPr>
          <w:rFonts w:asciiTheme="minorHAnsi" w:hAnsiTheme="minorHAnsi" w:cs="Arial"/>
          <w:color w:val="000000"/>
          <w:sz w:val="24"/>
          <w:szCs w:val="24"/>
        </w:rPr>
        <w:t xml:space="preserve"> to advocate for or endorse any particular idea, opinion, or point of view; nor will </w:t>
      </w:r>
      <w:r w:rsidR="00CE6BF6">
        <w:rPr>
          <w:rFonts w:asciiTheme="minorHAnsi" w:hAnsiTheme="minorHAnsi" w:cs="Arial"/>
          <w:color w:val="000000"/>
          <w:sz w:val="24"/>
          <w:szCs w:val="24"/>
        </w:rPr>
        <w:t xml:space="preserve">the </w:t>
      </w:r>
      <w:r>
        <w:rPr>
          <w:rFonts w:asciiTheme="minorHAnsi" w:hAnsiTheme="minorHAnsi" w:cs="Arial"/>
          <w:color w:val="000000"/>
          <w:sz w:val="24"/>
          <w:szCs w:val="24"/>
        </w:rPr>
        <w:t>Arkport Public Library</w:t>
      </w:r>
      <w:r w:rsidR="00CE6BF6">
        <w:rPr>
          <w:rFonts w:asciiTheme="minorHAnsi" w:hAnsiTheme="minorHAnsi" w:cs="Arial"/>
          <w:color w:val="000000"/>
          <w:sz w:val="24"/>
          <w:szCs w:val="24"/>
        </w:rPr>
        <w:t xml:space="preserve"> or any of its employees, volunteers, or trustees</w:t>
      </w:r>
      <w:r w:rsidR="008F74BD" w:rsidRPr="008F74BD">
        <w:rPr>
          <w:rFonts w:asciiTheme="minorHAnsi" w:hAnsiTheme="minorHAnsi" w:cs="Arial"/>
          <w:color w:val="000000"/>
          <w:sz w:val="24"/>
          <w:szCs w:val="24"/>
        </w:rPr>
        <w:t xml:space="preserve"> act </w:t>
      </w:r>
      <w:r w:rsidR="008F74BD" w:rsidRPr="008F74BD">
        <w:rPr>
          <w:rFonts w:asciiTheme="minorHAnsi" w:hAnsiTheme="minorHAnsi" w:cs="Arial"/>
          <w:i/>
          <w:iCs/>
          <w:color w:val="000000"/>
          <w:sz w:val="24"/>
          <w:szCs w:val="24"/>
        </w:rPr>
        <w:t>in loco parentis</w:t>
      </w:r>
      <w:r w:rsidR="00CE6BF6">
        <w:rPr>
          <w:rFonts w:asciiTheme="minorHAnsi" w:hAnsiTheme="minorHAnsi" w:cs="Arial"/>
          <w:i/>
          <w:iCs/>
          <w:color w:val="000000"/>
          <w:sz w:val="24"/>
          <w:szCs w:val="24"/>
        </w:rPr>
        <w:t xml:space="preserve"> </w:t>
      </w:r>
      <w:r w:rsidR="00CE6BF6" w:rsidRPr="00CE6BF6">
        <w:rPr>
          <w:rFonts w:asciiTheme="minorHAnsi" w:hAnsiTheme="minorHAnsi" w:cs="Arial"/>
          <w:iCs/>
          <w:color w:val="000000"/>
          <w:sz w:val="24"/>
          <w:szCs w:val="24"/>
        </w:rPr>
        <w:t>(as a parent to</w:t>
      </w:r>
      <w:r w:rsidR="00CE6BF6">
        <w:rPr>
          <w:rFonts w:asciiTheme="minorHAnsi" w:hAnsiTheme="minorHAnsi" w:cs="Arial"/>
          <w:color w:val="000000"/>
          <w:sz w:val="24"/>
          <w:szCs w:val="24"/>
        </w:rPr>
        <w:t xml:space="preserve"> library patron – either adult or minor)</w:t>
      </w:r>
      <w:r w:rsidR="008F74BD" w:rsidRPr="008F74BD">
        <w:rPr>
          <w:rFonts w:asciiTheme="minorHAnsi" w:hAnsiTheme="minorHAnsi" w:cs="Arial"/>
          <w:color w:val="000000"/>
          <w:sz w:val="24"/>
          <w:szCs w:val="24"/>
        </w:rPr>
        <w:t xml:space="preserve">. </w:t>
      </w:r>
    </w:p>
    <w:p w14:paraId="4C19962D" w14:textId="3B41DDB3" w:rsidR="008F74BD" w:rsidRDefault="008F74BD" w:rsidP="008F74BD">
      <w:pPr>
        <w:autoSpaceDE w:val="0"/>
        <w:autoSpaceDN w:val="0"/>
        <w:adjustRightInd w:val="0"/>
        <w:spacing w:after="0" w:line="240" w:lineRule="auto"/>
        <w:rPr>
          <w:rFonts w:asciiTheme="minorHAnsi" w:hAnsiTheme="minorHAnsi" w:cs="Arial"/>
          <w:color w:val="000000"/>
          <w:sz w:val="24"/>
          <w:szCs w:val="24"/>
        </w:rPr>
      </w:pPr>
      <w:r w:rsidRPr="008F74BD">
        <w:rPr>
          <w:rFonts w:asciiTheme="minorHAnsi" w:hAnsiTheme="minorHAnsi" w:cs="Arial"/>
          <w:color w:val="000000"/>
          <w:sz w:val="24"/>
          <w:szCs w:val="24"/>
        </w:rPr>
        <w:t xml:space="preserve">The Board of Trustees recognizes the importance of providing a procedure whereby opinions from the public regarding materials selected can be voiced. A request for reconsideration must be made in writing on forms provided by </w:t>
      </w:r>
      <w:r w:rsidR="00FE0E5D">
        <w:rPr>
          <w:rFonts w:asciiTheme="minorHAnsi" w:hAnsiTheme="minorHAnsi" w:cs="Arial"/>
          <w:color w:val="000000"/>
          <w:sz w:val="24"/>
          <w:szCs w:val="24"/>
        </w:rPr>
        <w:t xml:space="preserve">the </w:t>
      </w:r>
      <w:r w:rsidR="0013036E">
        <w:rPr>
          <w:rFonts w:asciiTheme="minorHAnsi" w:hAnsiTheme="minorHAnsi" w:cs="Arial"/>
          <w:color w:val="000000"/>
          <w:sz w:val="24"/>
          <w:szCs w:val="24"/>
        </w:rPr>
        <w:t>Arkport Public Library.</w:t>
      </w:r>
      <w:r w:rsidRPr="008F74BD">
        <w:rPr>
          <w:rFonts w:asciiTheme="minorHAnsi" w:hAnsiTheme="minorHAnsi" w:cs="Arial"/>
          <w:color w:val="000000"/>
          <w:sz w:val="24"/>
          <w:szCs w:val="24"/>
        </w:rPr>
        <w:t xml:space="preserve"> These forms are available upon request from the </w:t>
      </w:r>
      <w:r w:rsidR="00FE0E5D">
        <w:rPr>
          <w:rFonts w:asciiTheme="minorHAnsi" w:hAnsiTheme="minorHAnsi" w:cs="Arial"/>
          <w:color w:val="000000"/>
          <w:sz w:val="24"/>
          <w:szCs w:val="24"/>
        </w:rPr>
        <w:t>circulation desk</w:t>
      </w:r>
      <w:r w:rsidRPr="008F74BD">
        <w:rPr>
          <w:rFonts w:asciiTheme="minorHAnsi" w:hAnsiTheme="minorHAnsi" w:cs="Arial"/>
          <w:color w:val="000000"/>
          <w:sz w:val="24"/>
          <w:szCs w:val="24"/>
        </w:rPr>
        <w:t xml:space="preserve"> and upon completion, should be </w:t>
      </w:r>
      <w:r w:rsidR="00FE0E5D">
        <w:rPr>
          <w:rFonts w:asciiTheme="minorHAnsi" w:hAnsiTheme="minorHAnsi" w:cs="Arial"/>
          <w:color w:val="000000"/>
          <w:sz w:val="24"/>
          <w:szCs w:val="24"/>
        </w:rPr>
        <w:t xml:space="preserve">delivered to the circulation desk, or mailed to </w:t>
      </w:r>
      <w:r w:rsidR="00630DE6">
        <w:rPr>
          <w:rFonts w:asciiTheme="minorHAnsi" w:hAnsiTheme="minorHAnsi" w:cs="Arial"/>
          <w:color w:val="000000"/>
          <w:sz w:val="24"/>
          <w:szCs w:val="24"/>
        </w:rPr>
        <w:t xml:space="preserve">the </w:t>
      </w:r>
      <w:r w:rsidR="0013036E">
        <w:rPr>
          <w:rFonts w:asciiTheme="minorHAnsi" w:hAnsiTheme="minorHAnsi" w:cs="Arial"/>
          <w:color w:val="000000"/>
          <w:sz w:val="24"/>
          <w:szCs w:val="24"/>
        </w:rPr>
        <w:t>Arkport Public Library</w:t>
      </w:r>
      <w:r w:rsidR="00FE0E5D">
        <w:rPr>
          <w:rFonts w:asciiTheme="minorHAnsi" w:hAnsiTheme="minorHAnsi" w:cs="Arial"/>
          <w:color w:val="000000"/>
          <w:sz w:val="24"/>
          <w:szCs w:val="24"/>
        </w:rPr>
        <w:t xml:space="preserve"> in care of the Library Director</w:t>
      </w:r>
      <w:r w:rsidRPr="008F74BD">
        <w:rPr>
          <w:rFonts w:asciiTheme="minorHAnsi" w:hAnsiTheme="minorHAnsi" w:cs="Arial"/>
          <w:color w:val="000000"/>
          <w:sz w:val="24"/>
          <w:szCs w:val="24"/>
        </w:rPr>
        <w:t xml:space="preserve">. Upon receipt of the signed form, the </w:t>
      </w:r>
      <w:r w:rsidR="00FE0E5D">
        <w:rPr>
          <w:rFonts w:asciiTheme="minorHAnsi" w:hAnsiTheme="minorHAnsi" w:cs="Arial"/>
          <w:color w:val="000000"/>
          <w:sz w:val="24"/>
          <w:szCs w:val="24"/>
        </w:rPr>
        <w:t>Library Director</w:t>
      </w:r>
      <w:r w:rsidRPr="008F74BD">
        <w:rPr>
          <w:rFonts w:asciiTheme="minorHAnsi" w:hAnsiTheme="minorHAnsi" w:cs="Arial"/>
          <w:color w:val="000000"/>
          <w:sz w:val="24"/>
          <w:szCs w:val="24"/>
        </w:rPr>
        <w:t xml:space="preserve"> will convene a committee with the </w:t>
      </w:r>
      <w:r w:rsidR="00FE0E5D">
        <w:rPr>
          <w:rFonts w:asciiTheme="minorHAnsi" w:hAnsiTheme="minorHAnsi" w:cs="Arial"/>
          <w:color w:val="000000"/>
          <w:sz w:val="24"/>
          <w:szCs w:val="24"/>
        </w:rPr>
        <w:t>President of the Board of Trustees</w:t>
      </w:r>
      <w:r w:rsidRPr="008F74BD">
        <w:rPr>
          <w:rFonts w:asciiTheme="minorHAnsi" w:hAnsiTheme="minorHAnsi" w:cs="Arial"/>
          <w:color w:val="000000"/>
          <w:sz w:val="24"/>
          <w:szCs w:val="24"/>
        </w:rPr>
        <w:t xml:space="preserve"> and two professional librarians not involved in the selection of the material. </w:t>
      </w:r>
    </w:p>
    <w:p w14:paraId="0CA313A4" w14:textId="77777777" w:rsidR="00FE0E5D" w:rsidRPr="008F74BD" w:rsidRDefault="00FE0E5D" w:rsidP="008F74BD">
      <w:pPr>
        <w:autoSpaceDE w:val="0"/>
        <w:autoSpaceDN w:val="0"/>
        <w:adjustRightInd w:val="0"/>
        <w:spacing w:after="0" w:line="240" w:lineRule="auto"/>
        <w:rPr>
          <w:rFonts w:asciiTheme="minorHAnsi" w:hAnsiTheme="minorHAnsi" w:cs="Arial"/>
          <w:color w:val="000000"/>
          <w:sz w:val="24"/>
          <w:szCs w:val="24"/>
        </w:rPr>
      </w:pPr>
    </w:p>
    <w:p w14:paraId="67354581" w14:textId="77777777" w:rsidR="008F74BD" w:rsidRPr="008F74BD" w:rsidRDefault="008F74BD" w:rsidP="008F74BD">
      <w:pPr>
        <w:autoSpaceDE w:val="0"/>
        <w:autoSpaceDN w:val="0"/>
        <w:adjustRightInd w:val="0"/>
        <w:spacing w:after="0" w:line="240" w:lineRule="auto"/>
        <w:rPr>
          <w:rFonts w:asciiTheme="minorHAnsi" w:hAnsiTheme="minorHAnsi" w:cs="Arial"/>
          <w:color w:val="000000"/>
          <w:sz w:val="24"/>
          <w:szCs w:val="24"/>
        </w:rPr>
      </w:pPr>
      <w:r w:rsidRPr="008F74BD">
        <w:rPr>
          <w:rFonts w:asciiTheme="minorHAnsi" w:hAnsiTheme="minorHAnsi" w:cs="Arial"/>
          <w:color w:val="000000"/>
          <w:sz w:val="24"/>
          <w:szCs w:val="24"/>
        </w:rPr>
        <w:t xml:space="preserve">Within two weeks the committee shall: </w:t>
      </w:r>
    </w:p>
    <w:p w14:paraId="01B85848" w14:textId="77777777" w:rsidR="008F74BD" w:rsidRPr="008F74BD" w:rsidRDefault="008F74BD" w:rsidP="008F74BD">
      <w:pPr>
        <w:autoSpaceDE w:val="0"/>
        <w:autoSpaceDN w:val="0"/>
        <w:adjustRightInd w:val="0"/>
        <w:spacing w:after="20" w:line="240" w:lineRule="auto"/>
        <w:rPr>
          <w:rFonts w:asciiTheme="minorHAnsi" w:hAnsiTheme="minorHAnsi" w:cs="Arial"/>
          <w:color w:val="000000"/>
          <w:sz w:val="24"/>
          <w:szCs w:val="24"/>
        </w:rPr>
      </w:pPr>
      <w:r w:rsidRPr="008F74BD">
        <w:rPr>
          <w:rFonts w:asciiTheme="minorHAnsi" w:hAnsiTheme="minorHAnsi" w:cs="Arial"/>
          <w:color w:val="000000"/>
          <w:sz w:val="24"/>
          <w:szCs w:val="24"/>
        </w:rPr>
        <w:t xml:space="preserve">1. Examine the material in question, the issues raised and the circumstances involved. </w:t>
      </w:r>
    </w:p>
    <w:p w14:paraId="181F83A5" w14:textId="77777777" w:rsidR="008F74BD" w:rsidRPr="008F74BD" w:rsidRDefault="008F74BD" w:rsidP="008F74BD">
      <w:pPr>
        <w:autoSpaceDE w:val="0"/>
        <w:autoSpaceDN w:val="0"/>
        <w:adjustRightInd w:val="0"/>
        <w:spacing w:after="20" w:line="240" w:lineRule="auto"/>
        <w:rPr>
          <w:rFonts w:asciiTheme="minorHAnsi" w:hAnsiTheme="minorHAnsi" w:cs="Arial"/>
          <w:color w:val="000000"/>
          <w:sz w:val="24"/>
          <w:szCs w:val="24"/>
        </w:rPr>
      </w:pPr>
      <w:r w:rsidRPr="008F74BD">
        <w:rPr>
          <w:rFonts w:asciiTheme="minorHAnsi" w:hAnsiTheme="minorHAnsi" w:cs="Arial"/>
          <w:color w:val="000000"/>
          <w:sz w:val="24"/>
          <w:szCs w:val="24"/>
        </w:rPr>
        <w:t xml:space="preserve">2. Make a decision to remove or retain the material in question. </w:t>
      </w:r>
    </w:p>
    <w:p w14:paraId="0C0A2158" w14:textId="7B7081A4" w:rsidR="008F74BD" w:rsidRPr="008F74BD" w:rsidRDefault="008F74BD" w:rsidP="008F74BD">
      <w:pPr>
        <w:autoSpaceDE w:val="0"/>
        <w:autoSpaceDN w:val="0"/>
        <w:adjustRightInd w:val="0"/>
        <w:spacing w:after="0" w:line="240" w:lineRule="auto"/>
        <w:rPr>
          <w:rFonts w:asciiTheme="minorHAnsi" w:hAnsiTheme="minorHAnsi" w:cs="Arial"/>
          <w:color w:val="000000"/>
          <w:sz w:val="24"/>
          <w:szCs w:val="24"/>
        </w:rPr>
      </w:pPr>
      <w:r w:rsidRPr="008F74BD">
        <w:rPr>
          <w:rFonts w:asciiTheme="minorHAnsi" w:hAnsiTheme="minorHAnsi" w:cs="Arial"/>
          <w:color w:val="000000"/>
          <w:sz w:val="24"/>
          <w:szCs w:val="24"/>
        </w:rPr>
        <w:t>3. Notify the American Library Association</w:t>
      </w:r>
      <w:r w:rsidR="00FE0E5D">
        <w:rPr>
          <w:rFonts w:asciiTheme="minorHAnsi" w:hAnsiTheme="minorHAnsi" w:cs="Arial"/>
          <w:color w:val="000000"/>
          <w:sz w:val="24"/>
          <w:szCs w:val="24"/>
        </w:rPr>
        <w:t xml:space="preserve"> </w:t>
      </w:r>
      <w:r w:rsidR="00946899">
        <w:rPr>
          <w:rFonts w:asciiTheme="minorHAnsi" w:hAnsiTheme="minorHAnsi" w:cs="Arial"/>
          <w:color w:val="000000"/>
          <w:sz w:val="24"/>
          <w:szCs w:val="24"/>
        </w:rPr>
        <w:t>(</w:t>
      </w:r>
      <w:hyperlink r:id="rId8" w:history="1">
        <w:r w:rsidR="00946899" w:rsidRPr="00356C61">
          <w:rPr>
            <w:rStyle w:val="Hyperlink"/>
            <w:rFonts w:asciiTheme="minorHAnsi" w:hAnsiTheme="minorHAnsi" w:cs="Arial"/>
            <w:sz w:val="24"/>
            <w:szCs w:val="24"/>
          </w:rPr>
          <w:t>http://www.ala.org/bbooks/online-challenge-reporting-form</w:t>
        </w:r>
      </w:hyperlink>
      <w:r w:rsidR="00946899">
        <w:rPr>
          <w:rFonts w:asciiTheme="minorHAnsi" w:hAnsiTheme="minorHAnsi" w:cs="Arial"/>
          <w:color w:val="000000"/>
          <w:sz w:val="24"/>
          <w:szCs w:val="24"/>
        </w:rPr>
        <w:t xml:space="preserve">) </w:t>
      </w:r>
      <w:r w:rsidR="00FE0E5D">
        <w:rPr>
          <w:rFonts w:asciiTheme="minorHAnsi" w:hAnsiTheme="minorHAnsi" w:cs="Arial"/>
          <w:color w:val="000000"/>
          <w:sz w:val="24"/>
          <w:szCs w:val="24"/>
        </w:rPr>
        <w:t>and the New York Library Association</w:t>
      </w:r>
      <w:r w:rsidR="00946899">
        <w:rPr>
          <w:rFonts w:asciiTheme="minorHAnsi" w:hAnsiTheme="minorHAnsi" w:cs="Arial"/>
          <w:color w:val="000000"/>
          <w:sz w:val="24"/>
          <w:szCs w:val="24"/>
        </w:rPr>
        <w:t xml:space="preserve"> (contact the director</w:t>
      </w:r>
      <w:r w:rsidR="004A4F7A">
        <w:rPr>
          <w:rFonts w:asciiTheme="minorHAnsi" w:hAnsiTheme="minorHAnsi" w:cs="Arial"/>
          <w:color w:val="000000"/>
          <w:sz w:val="24"/>
          <w:szCs w:val="24"/>
        </w:rPr>
        <w:t xml:space="preserve"> </w:t>
      </w:r>
      <w:proofErr w:type="spellStart"/>
      <w:r w:rsidR="004A4F7A">
        <w:rPr>
          <w:rFonts w:asciiTheme="minorHAnsi" w:hAnsiTheme="minorHAnsi" w:cs="Arial"/>
          <w:color w:val="000000"/>
          <w:sz w:val="24"/>
          <w:szCs w:val="24"/>
        </w:rPr>
        <w:t>AnnaLee</w:t>
      </w:r>
      <w:proofErr w:type="spellEnd"/>
      <w:r w:rsidR="004A4F7A">
        <w:rPr>
          <w:rFonts w:asciiTheme="minorHAnsi" w:hAnsiTheme="minorHAnsi" w:cs="Arial"/>
          <w:color w:val="000000"/>
          <w:sz w:val="24"/>
          <w:szCs w:val="24"/>
        </w:rPr>
        <w:t xml:space="preserve"> Dragon</w:t>
      </w:r>
      <w:r w:rsidR="00946899" w:rsidRPr="00946899">
        <w:rPr>
          <w:rFonts w:asciiTheme="minorHAnsi" w:hAnsiTheme="minorHAnsi" w:cs="Arial"/>
          <w:color w:val="000000"/>
          <w:sz w:val="24"/>
          <w:szCs w:val="24"/>
        </w:rPr>
        <w:t>,</w:t>
      </w:r>
      <w:r w:rsidR="00946899">
        <w:rPr>
          <w:rFonts w:asciiTheme="minorHAnsi" w:hAnsiTheme="minorHAnsi" w:cs="Arial"/>
          <w:color w:val="000000"/>
          <w:sz w:val="24"/>
          <w:szCs w:val="24"/>
        </w:rPr>
        <w:t xml:space="preserve"> </w:t>
      </w:r>
      <w:hyperlink r:id="rId9" w:history="1">
        <w:r w:rsidR="00946899" w:rsidRPr="00356C61">
          <w:rPr>
            <w:rStyle w:val="Hyperlink"/>
            <w:rFonts w:asciiTheme="minorHAnsi" w:hAnsiTheme="minorHAnsi" w:cs="Arial"/>
            <w:sz w:val="24"/>
            <w:szCs w:val="24"/>
          </w:rPr>
          <w:t>director@nyla.org</w:t>
        </w:r>
      </w:hyperlink>
      <w:r w:rsidR="00946899">
        <w:rPr>
          <w:rFonts w:asciiTheme="minorHAnsi" w:hAnsiTheme="minorHAnsi" w:cs="Arial"/>
          <w:color w:val="000000"/>
          <w:sz w:val="24"/>
          <w:szCs w:val="24"/>
        </w:rPr>
        <w:t xml:space="preserve">) </w:t>
      </w:r>
      <w:r w:rsidRPr="008F74BD">
        <w:rPr>
          <w:rFonts w:asciiTheme="minorHAnsi" w:hAnsiTheme="minorHAnsi" w:cs="Arial"/>
          <w:color w:val="000000"/>
          <w:sz w:val="24"/>
          <w:szCs w:val="24"/>
        </w:rPr>
        <w:t xml:space="preserve">of any challenges. </w:t>
      </w:r>
    </w:p>
    <w:p w14:paraId="7BADF39F" w14:textId="77777777" w:rsidR="008F74BD" w:rsidRPr="008F74BD" w:rsidRDefault="008F74BD" w:rsidP="008F74BD">
      <w:pPr>
        <w:autoSpaceDE w:val="0"/>
        <w:autoSpaceDN w:val="0"/>
        <w:adjustRightInd w:val="0"/>
        <w:spacing w:after="0" w:line="240" w:lineRule="auto"/>
        <w:rPr>
          <w:rFonts w:asciiTheme="minorHAnsi" w:hAnsiTheme="minorHAnsi" w:cs="Arial"/>
          <w:color w:val="000000"/>
          <w:sz w:val="24"/>
          <w:szCs w:val="24"/>
        </w:rPr>
      </w:pPr>
    </w:p>
    <w:p w14:paraId="5B6825FA" w14:textId="0307341A" w:rsidR="008F74BD" w:rsidRDefault="008F74BD" w:rsidP="008F74BD">
      <w:pPr>
        <w:autoSpaceDE w:val="0"/>
        <w:autoSpaceDN w:val="0"/>
        <w:adjustRightInd w:val="0"/>
        <w:spacing w:after="0" w:line="240" w:lineRule="auto"/>
        <w:rPr>
          <w:rFonts w:asciiTheme="minorHAnsi" w:hAnsiTheme="minorHAnsi" w:cs="Arial"/>
          <w:color w:val="000000"/>
          <w:sz w:val="24"/>
          <w:szCs w:val="24"/>
        </w:rPr>
      </w:pPr>
      <w:r w:rsidRPr="008F74BD">
        <w:rPr>
          <w:rFonts w:asciiTheme="minorHAnsi" w:hAnsiTheme="minorHAnsi" w:cs="Arial"/>
          <w:color w:val="000000"/>
          <w:sz w:val="24"/>
          <w:szCs w:val="24"/>
        </w:rPr>
        <w:t xml:space="preserve">The </w:t>
      </w:r>
      <w:r w:rsidR="0013036E">
        <w:rPr>
          <w:rFonts w:asciiTheme="minorHAnsi" w:hAnsiTheme="minorHAnsi" w:cs="Arial"/>
          <w:color w:val="000000"/>
          <w:sz w:val="24"/>
          <w:szCs w:val="24"/>
        </w:rPr>
        <w:t>Arkport Public Library</w:t>
      </w:r>
      <w:r w:rsidRPr="008F74BD">
        <w:rPr>
          <w:rFonts w:asciiTheme="minorHAnsi" w:hAnsiTheme="minorHAnsi" w:cs="Arial"/>
          <w:color w:val="000000"/>
          <w:sz w:val="24"/>
          <w:szCs w:val="24"/>
        </w:rPr>
        <w:t xml:space="preserve"> Director will respond in writing by certified mail to the patron within 10 days of the committee’s decision. </w:t>
      </w:r>
    </w:p>
    <w:p w14:paraId="4585D48B" w14:textId="77777777" w:rsidR="00FE0E5D" w:rsidRPr="008F74BD" w:rsidRDefault="00FE0E5D" w:rsidP="008F74BD">
      <w:pPr>
        <w:autoSpaceDE w:val="0"/>
        <w:autoSpaceDN w:val="0"/>
        <w:adjustRightInd w:val="0"/>
        <w:spacing w:after="0" w:line="240" w:lineRule="auto"/>
        <w:rPr>
          <w:rFonts w:asciiTheme="minorHAnsi" w:hAnsiTheme="minorHAnsi" w:cs="Arial"/>
          <w:color w:val="000000"/>
          <w:sz w:val="24"/>
          <w:szCs w:val="24"/>
        </w:rPr>
      </w:pPr>
    </w:p>
    <w:p w14:paraId="3A37A17A" w14:textId="77777777" w:rsidR="008F74BD" w:rsidRDefault="008F74BD" w:rsidP="008F74BD">
      <w:pPr>
        <w:autoSpaceDE w:val="0"/>
        <w:autoSpaceDN w:val="0"/>
        <w:adjustRightInd w:val="0"/>
        <w:spacing w:after="0" w:line="240" w:lineRule="auto"/>
        <w:rPr>
          <w:rFonts w:asciiTheme="minorHAnsi" w:hAnsiTheme="minorHAnsi" w:cs="Arial"/>
          <w:color w:val="000000"/>
          <w:sz w:val="24"/>
          <w:szCs w:val="24"/>
        </w:rPr>
      </w:pPr>
      <w:r w:rsidRPr="008F74BD">
        <w:rPr>
          <w:rFonts w:asciiTheme="minorHAnsi" w:hAnsiTheme="minorHAnsi" w:cs="Arial"/>
          <w:color w:val="000000"/>
          <w:sz w:val="24"/>
          <w:szCs w:val="24"/>
        </w:rPr>
        <w:t xml:space="preserve">Should the patron wish to appeal the decision, he/she may write to the President of the Board of Trustees to request a hearing by the Board. The Board will complete a review of the issue within 90 days and respond to the patron as soon as may be possible after such review. Any further appeal must be made to the Commissioner of Education in Albany, N. Y. </w:t>
      </w:r>
    </w:p>
    <w:p w14:paraId="033A9C04" w14:textId="77777777" w:rsidR="00CF65B1" w:rsidRPr="008F74BD" w:rsidRDefault="00CF65B1" w:rsidP="008F74BD">
      <w:pPr>
        <w:autoSpaceDE w:val="0"/>
        <w:autoSpaceDN w:val="0"/>
        <w:adjustRightInd w:val="0"/>
        <w:spacing w:after="0" w:line="240" w:lineRule="auto"/>
        <w:rPr>
          <w:rFonts w:asciiTheme="minorHAnsi" w:hAnsiTheme="minorHAnsi" w:cs="Arial"/>
          <w:color w:val="000000"/>
          <w:sz w:val="24"/>
          <w:szCs w:val="24"/>
        </w:rPr>
      </w:pPr>
    </w:p>
    <w:p w14:paraId="7A7FFEFF" w14:textId="187ECE77" w:rsidR="008F74BD" w:rsidRDefault="008F74BD" w:rsidP="00CF65B1">
      <w:pPr>
        <w:autoSpaceDE w:val="0"/>
        <w:autoSpaceDN w:val="0"/>
        <w:adjustRightInd w:val="0"/>
        <w:spacing w:after="0" w:line="240" w:lineRule="auto"/>
        <w:jc w:val="center"/>
        <w:rPr>
          <w:rFonts w:asciiTheme="minorHAnsi" w:hAnsiTheme="minorHAnsi" w:cs="Arial"/>
          <w:color w:val="000000"/>
          <w:sz w:val="24"/>
          <w:szCs w:val="24"/>
        </w:rPr>
      </w:pPr>
      <w:r w:rsidRPr="008F74BD">
        <w:rPr>
          <w:rFonts w:asciiTheme="minorHAnsi" w:hAnsiTheme="minorHAnsi" w:cs="Arial"/>
          <w:color w:val="000000"/>
          <w:sz w:val="24"/>
          <w:szCs w:val="24"/>
        </w:rPr>
        <w:t xml:space="preserve">Adopted by the </w:t>
      </w:r>
      <w:r w:rsidR="0013036E">
        <w:rPr>
          <w:rFonts w:asciiTheme="minorHAnsi" w:hAnsiTheme="minorHAnsi" w:cs="Arial"/>
          <w:color w:val="000000"/>
          <w:sz w:val="24"/>
          <w:szCs w:val="24"/>
        </w:rPr>
        <w:t>Arkport Public Library</w:t>
      </w:r>
      <w:r w:rsidRPr="008F74BD">
        <w:rPr>
          <w:rFonts w:asciiTheme="minorHAnsi" w:hAnsiTheme="minorHAnsi" w:cs="Arial"/>
          <w:color w:val="000000"/>
          <w:sz w:val="24"/>
          <w:szCs w:val="24"/>
        </w:rPr>
        <w:t xml:space="preserve"> Board of Trustees </w:t>
      </w:r>
    </w:p>
    <w:p w14:paraId="53C36513" w14:textId="0A096C70" w:rsidR="00E47901" w:rsidRDefault="00E47901" w:rsidP="00CF65B1">
      <w:pPr>
        <w:autoSpaceDE w:val="0"/>
        <w:autoSpaceDN w:val="0"/>
        <w:adjustRightInd w:val="0"/>
        <w:spacing w:after="0" w:line="240" w:lineRule="auto"/>
        <w:jc w:val="center"/>
        <w:rPr>
          <w:rFonts w:asciiTheme="minorHAnsi" w:hAnsiTheme="minorHAnsi" w:cs="Arial"/>
          <w:color w:val="000000"/>
          <w:sz w:val="24"/>
          <w:szCs w:val="24"/>
        </w:rPr>
      </w:pPr>
    </w:p>
    <w:p w14:paraId="2691B2B2" w14:textId="262A72F5" w:rsidR="00E47901" w:rsidRDefault="00E47901" w:rsidP="00CF65B1">
      <w:pPr>
        <w:autoSpaceDE w:val="0"/>
        <w:autoSpaceDN w:val="0"/>
        <w:adjustRightInd w:val="0"/>
        <w:spacing w:after="0" w:line="240" w:lineRule="auto"/>
        <w:jc w:val="center"/>
        <w:rPr>
          <w:rFonts w:asciiTheme="minorHAnsi" w:hAnsiTheme="minorHAnsi" w:cs="Arial"/>
          <w:color w:val="000000"/>
          <w:sz w:val="24"/>
          <w:szCs w:val="24"/>
        </w:rPr>
      </w:pPr>
      <w:r>
        <w:rPr>
          <w:rFonts w:asciiTheme="minorHAnsi" w:hAnsiTheme="minorHAnsi" w:cs="Arial"/>
          <w:color w:val="000000"/>
          <w:sz w:val="24"/>
          <w:szCs w:val="24"/>
        </w:rPr>
        <w:t>Date:  November 11, 2021</w:t>
      </w:r>
    </w:p>
    <w:p w14:paraId="4588EDA8" w14:textId="46CF1F5A" w:rsidR="004A4F7A" w:rsidRDefault="004A4F7A" w:rsidP="00CF65B1">
      <w:pPr>
        <w:autoSpaceDE w:val="0"/>
        <w:autoSpaceDN w:val="0"/>
        <w:adjustRightInd w:val="0"/>
        <w:spacing w:after="0" w:line="240" w:lineRule="auto"/>
        <w:jc w:val="center"/>
        <w:rPr>
          <w:rFonts w:asciiTheme="minorHAnsi" w:hAnsiTheme="minorHAnsi" w:cs="Arial"/>
          <w:color w:val="000000"/>
          <w:sz w:val="24"/>
          <w:szCs w:val="24"/>
        </w:rPr>
      </w:pPr>
      <w:r>
        <w:rPr>
          <w:rFonts w:asciiTheme="minorHAnsi" w:hAnsiTheme="minorHAnsi" w:cs="Arial"/>
          <w:color w:val="000000"/>
          <w:sz w:val="24"/>
          <w:szCs w:val="24"/>
        </w:rPr>
        <w:t>Revised March 19, 2026</w:t>
      </w:r>
      <w:bookmarkStart w:id="0" w:name="_GoBack"/>
      <w:bookmarkEnd w:id="0"/>
    </w:p>
    <w:p w14:paraId="68DB428D" w14:textId="77777777" w:rsidR="00E47901" w:rsidRPr="008F74BD" w:rsidRDefault="00E47901" w:rsidP="00CF65B1">
      <w:pPr>
        <w:autoSpaceDE w:val="0"/>
        <w:autoSpaceDN w:val="0"/>
        <w:adjustRightInd w:val="0"/>
        <w:spacing w:after="0" w:line="240" w:lineRule="auto"/>
        <w:jc w:val="center"/>
        <w:rPr>
          <w:rFonts w:asciiTheme="minorHAnsi" w:hAnsiTheme="minorHAnsi" w:cs="Arial"/>
          <w:color w:val="000000"/>
          <w:sz w:val="24"/>
          <w:szCs w:val="24"/>
        </w:rPr>
      </w:pPr>
    </w:p>
    <w:sectPr w:rsidR="00E47901" w:rsidRPr="008F74BD" w:rsidSect="00C83AFF">
      <w:footerReference w:type="default" r:id="rId10"/>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3307B" w14:textId="77777777" w:rsidR="003574F7" w:rsidRDefault="003574F7" w:rsidP="00454C36">
      <w:pPr>
        <w:spacing w:after="0" w:line="240" w:lineRule="auto"/>
      </w:pPr>
      <w:r>
        <w:separator/>
      </w:r>
    </w:p>
  </w:endnote>
  <w:endnote w:type="continuationSeparator" w:id="0">
    <w:p w14:paraId="621EB859" w14:textId="77777777" w:rsidR="003574F7" w:rsidRDefault="003574F7" w:rsidP="00454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27DA0" w14:textId="77777777" w:rsidR="00CE6BF6" w:rsidRDefault="00CE6BF6">
    <w:pPr>
      <w:pStyle w:val="Footer"/>
      <w:jc w:val="center"/>
    </w:pPr>
    <w:r>
      <w:fldChar w:fldCharType="begin"/>
    </w:r>
    <w:r>
      <w:instrText xml:space="preserve"> PAGE   \* MERGEFORMAT </w:instrText>
    </w:r>
    <w:r>
      <w:fldChar w:fldCharType="separate"/>
    </w:r>
    <w:r w:rsidR="00946899">
      <w:rPr>
        <w:noProof/>
      </w:rPr>
      <w:t>1</w:t>
    </w:r>
    <w:r>
      <w:rPr>
        <w:noProof/>
      </w:rPr>
      <w:fldChar w:fldCharType="end"/>
    </w:r>
  </w:p>
  <w:p w14:paraId="428A2330" w14:textId="77777777" w:rsidR="00CE6BF6" w:rsidRDefault="00CE6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AAA76" w14:textId="77777777" w:rsidR="003574F7" w:rsidRDefault="003574F7" w:rsidP="00454C36">
      <w:pPr>
        <w:spacing w:after="0" w:line="240" w:lineRule="auto"/>
      </w:pPr>
      <w:r>
        <w:separator/>
      </w:r>
    </w:p>
  </w:footnote>
  <w:footnote w:type="continuationSeparator" w:id="0">
    <w:p w14:paraId="214AE21A" w14:textId="77777777" w:rsidR="003574F7" w:rsidRDefault="003574F7" w:rsidP="00454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10801"/>
    <w:multiLevelType w:val="hybridMultilevel"/>
    <w:tmpl w:val="3930498C"/>
    <w:lvl w:ilvl="0" w:tplc="E37A65C8">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1" w15:restartNumberingAfterBreak="0">
    <w:nsid w:val="1D6F561B"/>
    <w:multiLevelType w:val="hybridMultilevel"/>
    <w:tmpl w:val="95069A90"/>
    <w:lvl w:ilvl="0" w:tplc="87F08DF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E8226E6"/>
    <w:multiLevelType w:val="hybridMultilevel"/>
    <w:tmpl w:val="19729B5C"/>
    <w:lvl w:ilvl="0" w:tplc="A942E88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3" w15:restartNumberingAfterBreak="0">
    <w:nsid w:val="748845C3"/>
    <w:multiLevelType w:val="hybridMultilevel"/>
    <w:tmpl w:val="D85E16FA"/>
    <w:lvl w:ilvl="0" w:tplc="ED9AE86A">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7D3E"/>
    <w:rsid w:val="00003692"/>
    <w:rsid w:val="00052ACF"/>
    <w:rsid w:val="00055C9E"/>
    <w:rsid w:val="000575F1"/>
    <w:rsid w:val="0008417B"/>
    <w:rsid w:val="000A3BCF"/>
    <w:rsid w:val="000C21D7"/>
    <w:rsid w:val="000C3BB9"/>
    <w:rsid w:val="0013036E"/>
    <w:rsid w:val="001846A2"/>
    <w:rsid w:val="001E2D84"/>
    <w:rsid w:val="001F4E6C"/>
    <w:rsid w:val="002812CF"/>
    <w:rsid w:val="00290EBC"/>
    <w:rsid w:val="00292D65"/>
    <w:rsid w:val="002E16A6"/>
    <w:rsid w:val="003537E2"/>
    <w:rsid w:val="003574F7"/>
    <w:rsid w:val="003914EB"/>
    <w:rsid w:val="003F5E96"/>
    <w:rsid w:val="004029B5"/>
    <w:rsid w:val="00413864"/>
    <w:rsid w:val="00454C36"/>
    <w:rsid w:val="004A4F7A"/>
    <w:rsid w:val="004C3A22"/>
    <w:rsid w:val="00580891"/>
    <w:rsid w:val="00610296"/>
    <w:rsid w:val="00630DE6"/>
    <w:rsid w:val="0066656A"/>
    <w:rsid w:val="00692A3D"/>
    <w:rsid w:val="00736396"/>
    <w:rsid w:val="00776290"/>
    <w:rsid w:val="007D7069"/>
    <w:rsid w:val="007E09AD"/>
    <w:rsid w:val="007F3663"/>
    <w:rsid w:val="008F5534"/>
    <w:rsid w:val="008F74BD"/>
    <w:rsid w:val="00946899"/>
    <w:rsid w:val="0097121D"/>
    <w:rsid w:val="0098760A"/>
    <w:rsid w:val="00A01BEC"/>
    <w:rsid w:val="00A937F1"/>
    <w:rsid w:val="00B22F71"/>
    <w:rsid w:val="00B76DFF"/>
    <w:rsid w:val="00BB26BF"/>
    <w:rsid w:val="00BF542C"/>
    <w:rsid w:val="00C75CE4"/>
    <w:rsid w:val="00C83AFF"/>
    <w:rsid w:val="00CE6BF6"/>
    <w:rsid w:val="00CF65B1"/>
    <w:rsid w:val="00D01B3C"/>
    <w:rsid w:val="00D3302B"/>
    <w:rsid w:val="00D445AC"/>
    <w:rsid w:val="00D45C8D"/>
    <w:rsid w:val="00D60A81"/>
    <w:rsid w:val="00E05BA8"/>
    <w:rsid w:val="00E43AA6"/>
    <w:rsid w:val="00E47901"/>
    <w:rsid w:val="00E479D4"/>
    <w:rsid w:val="00E94997"/>
    <w:rsid w:val="00EC3B98"/>
    <w:rsid w:val="00EE7679"/>
    <w:rsid w:val="00F452B5"/>
    <w:rsid w:val="00F9759A"/>
    <w:rsid w:val="00FE0E5D"/>
    <w:rsid w:val="00FF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0E6A"/>
  <w15:docId w15:val="{E3786CDA-166A-43B8-A045-1CB98EB5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5AC"/>
    <w:pPr>
      <w:spacing w:after="200" w:line="276" w:lineRule="auto"/>
    </w:pPr>
    <w:rPr>
      <w:sz w:val="22"/>
      <w:szCs w:val="22"/>
    </w:rPr>
  </w:style>
  <w:style w:type="paragraph" w:styleId="Heading1">
    <w:name w:val="heading 1"/>
    <w:basedOn w:val="Normal"/>
    <w:next w:val="Normal"/>
    <w:link w:val="Heading1Char"/>
    <w:uiPriority w:val="9"/>
    <w:qFormat/>
    <w:rsid w:val="007762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7D3E"/>
    <w:rPr>
      <w:sz w:val="22"/>
      <w:szCs w:val="22"/>
    </w:rPr>
  </w:style>
  <w:style w:type="character" w:styleId="Hyperlink">
    <w:name w:val="Hyperlink"/>
    <w:uiPriority w:val="99"/>
    <w:unhideWhenUsed/>
    <w:rsid w:val="00FF7D3E"/>
    <w:rPr>
      <w:color w:val="0000FF"/>
      <w:u w:val="single"/>
    </w:rPr>
  </w:style>
  <w:style w:type="paragraph" w:styleId="FootnoteText">
    <w:name w:val="footnote text"/>
    <w:basedOn w:val="Normal"/>
    <w:link w:val="FootnoteTextChar"/>
    <w:uiPriority w:val="99"/>
    <w:semiHidden/>
    <w:unhideWhenUsed/>
    <w:rsid w:val="00454C36"/>
    <w:pPr>
      <w:spacing w:after="0" w:line="240" w:lineRule="auto"/>
    </w:pPr>
    <w:rPr>
      <w:sz w:val="20"/>
      <w:szCs w:val="20"/>
    </w:rPr>
  </w:style>
  <w:style w:type="character" w:customStyle="1" w:styleId="FootnoteTextChar">
    <w:name w:val="Footnote Text Char"/>
    <w:link w:val="FootnoteText"/>
    <w:uiPriority w:val="99"/>
    <w:semiHidden/>
    <w:rsid w:val="00454C36"/>
    <w:rPr>
      <w:sz w:val="20"/>
      <w:szCs w:val="20"/>
    </w:rPr>
  </w:style>
  <w:style w:type="character" w:styleId="FootnoteReference">
    <w:name w:val="footnote reference"/>
    <w:uiPriority w:val="99"/>
    <w:semiHidden/>
    <w:unhideWhenUsed/>
    <w:rsid w:val="00454C36"/>
    <w:rPr>
      <w:vertAlign w:val="superscript"/>
    </w:rPr>
  </w:style>
  <w:style w:type="paragraph" w:styleId="ListParagraph">
    <w:name w:val="List Paragraph"/>
    <w:basedOn w:val="Normal"/>
    <w:uiPriority w:val="34"/>
    <w:qFormat/>
    <w:rsid w:val="00F9759A"/>
    <w:pPr>
      <w:ind w:left="720"/>
      <w:contextualSpacing/>
    </w:pPr>
  </w:style>
  <w:style w:type="paragraph" w:styleId="Header">
    <w:name w:val="header"/>
    <w:basedOn w:val="Normal"/>
    <w:link w:val="HeaderChar"/>
    <w:uiPriority w:val="99"/>
    <w:unhideWhenUsed/>
    <w:rsid w:val="00184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6A2"/>
  </w:style>
  <w:style w:type="paragraph" w:styleId="Footer">
    <w:name w:val="footer"/>
    <w:basedOn w:val="Normal"/>
    <w:link w:val="FooterChar"/>
    <w:uiPriority w:val="99"/>
    <w:unhideWhenUsed/>
    <w:rsid w:val="00184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6A2"/>
  </w:style>
  <w:style w:type="paragraph" w:styleId="BalloonText">
    <w:name w:val="Balloon Text"/>
    <w:basedOn w:val="Normal"/>
    <w:link w:val="BalloonTextChar"/>
    <w:uiPriority w:val="99"/>
    <w:semiHidden/>
    <w:unhideWhenUsed/>
    <w:rsid w:val="00391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4EB"/>
    <w:rPr>
      <w:rFonts w:ascii="Tahoma" w:hAnsi="Tahoma" w:cs="Tahoma"/>
      <w:sz w:val="16"/>
      <w:szCs w:val="16"/>
    </w:rPr>
  </w:style>
  <w:style w:type="character" w:customStyle="1" w:styleId="Heading1Char">
    <w:name w:val="Heading 1 Char"/>
    <w:basedOn w:val="DefaultParagraphFont"/>
    <w:link w:val="Heading1"/>
    <w:uiPriority w:val="9"/>
    <w:rsid w:val="0077629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76290"/>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5022">
      <w:bodyDiv w:val="1"/>
      <w:marLeft w:val="0"/>
      <w:marRight w:val="0"/>
      <w:marTop w:val="0"/>
      <w:marBottom w:val="0"/>
      <w:divBdr>
        <w:top w:val="none" w:sz="0" w:space="0" w:color="auto"/>
        <w:left w:val="none" w:sz="0" w:space="0" w:color="auto"/>
        <w:bottom w:val="none" w:sz="0" w:space="0" w:color="auto"/>
        <w:right w:val="none" w:sz="0" w:space="0" w:color="auto"/>
      </w:divBdr>
      <w:divsChild>
        <w:div w:id="1447852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bbooks/online-challenge-reporting-for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rector@ny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36CDE-061B-40CF-96AE-4423FB7F4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2264</CharactersWithSpaces>
  <SharedDoc>false</SharedDoc>
  <HLinks>
    <vt:vector size="18" baseType="variant">
      <vt:variant>
        <vt:i4>6094922</vt:i4>
      </vt:variant>
      <vt:variant>
        <vt:i4>3</vt:i4>
      </vt:variant>
      <vt:variant>
        <vt:i4>0</vt:i4>
      </vt:variant>
      <vt:variant>
        <vt:i4>5</vt:i4>
      </vt:variant>
      <vt:variant>
        <vt:lpwstr>http://www.cybertipline.com/</vt:lpwstr>
      </vt:variant>
      <vt:variant>
        <vt:lpwstr/>
      </vt:variant>
      <vt:variant>
        <vt:i4>4128869</vt:i4>
      </vt:variant>
      <vt:variant>
        <vt:i4>0</vt:i4>
      </vt:variant>
      <vt:variant>
        <vt:i4>0</vt:i4>
      </vt:variant>
      <vt:variant>
        <vt:i4>5</vt:i4>
      </vt:variant>
      <vt:variant>
        <vt:lpwstr>http://www.ftc.gov/</vt:lpwstr>
      </vt:variant>
      <vt:variant>
        <vt:lpwstr/>
      </vt:variant>
      <vt:variant>
        <vt:i4>4128882</vt:i4>
      </vt:variant>
      <vt:variant>
        <vt:i4>0</vt:i4>
      </vt:variant>
      <vt:variant>
        <vt:i4>0</vt:i4>
      </vt:variant>
      <vt:variant>
        <vt:i4>5</vt:i4>
      </vt:variant>
      <vt:variant>
        <vt:lpwstr>http://www.fcc.gov/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SherryC784</dc:creator>
  <cp:lastModifiedBy>Karen Gates Smith</cp:lastModifiedBy>
  <cp:revision>5</cp:revision>
  <cp:lastPrinted>2012-06-14T18:25:00Z</cp:lastPrinted>
  <dcterms:created xsi:type="dcterms:W3CDTF">2021-10-23T15:41:00Z</dcterms:created>
  <dcterms:modified xsi:type="dcterms:W3CDTF">2026-03-23T20:42:00Z</dcterms:modified>
</cp:coreProperties>
</file>